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Dissent from secondary use of GP patient identifiable data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BodyText"/>
        <w:ind w:left="114"/>
      </w:pPr>
      <w:r>
        <w:rPr/>
        <w:t>Dear GP,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8" w:lineRule="auto"/>
        <w:ind w:left="114" w:right="584"/>
      </w:pPr>
      <w:r>
        <w:rPr/>
        <w:t>I am writing to give notice that I refuse consent for my identifiable information / and the identifiable information of those for whom I am responsible </w:t>
      </w:r>
      <w:r>
        <w:rPr>
          <w:sz w:val="22"/>
        </w:rPr>
        <w:t>[</w:t>
      </w:r>
      <w:r>
        <w:rPr>
          <w:i/>
          <w:sz w:val="22"/>
        </w:rPr>
        <w:t>delete as appropriate</w:t>
      </w:r>
      <w:r>
        <w:rPr>
          <w:sz w:val="22"/>
        </w:rPr>
        <w:t>] </w:t>
      </w:r>
      <w:r>
        <w:rPr/>
        <w:t>to be transferred from your practice systems for any purpose other than my medical care.</w:t>
      </w:r>
    </w:p>
    <w:p>
      <w:pPr>
        <w:pStyle w:val="BodyText"/>
        <w:spacing w:line="278" w:lineRule="auto" w:before="209"/>
        <w:ind w:left="114" w:right="117"/>
      </w:pPr>
      <w:r>
        <w:rPr/>
        <w:t>Please take whatever steps necessary to ensure my / our confidential personal information is not uploaded and record my dissent by whatever means possible.</w:t>
      </w:r>
    </w:p>
    <w:p>
      <w:pPr>
        <w:spacing w:line="278" w:lineRule="auto" w:before="207"/>
        <w:ind w:left="114" w:right="292" w:firstLine="0"/>
        <w:jc w:val="left"/>
        <w:rPr>
          <w:sz w:val="24"/>
        </w:rPr>
      </w:pPr>
      <w:r>
        <w:rPr>
          <w:sz w:val="24"/>
        </w:rPr>
        <w:t>This includes adding the ‘</w:t>
      </w:r>
      <w:r>
        <w:rPr>
          <w:b/>
          <w:sz w:val="24"/>
        </w:rPr>
        <w:t>Dissent from secondary use of GP patient identifiable data’ </w:t>
      </w:r>
      <w:r>
        <w:rPr>
          <w:sz w:val="24"/>
        </w:rPr>
        <w:t>code (Read v2: 9Nu0, CTV3: XaZ89 or SNOMED CT: 827241000000103) to my / our records.</w:t>
      </w:r>
    </w:p>
    <w:p>
      <w:pPr>
        <w:pStyle w:val="BodyText"/>
        <w:spacing w:line="278" w:lineRule="auto" w:before="208"/>
        <w:ind w:left="114" w:right="344"/>
      </w:pPr>
      <w:r>
        <w:rPr/>
        <w:t>I am aware of the implications of this request, understand it will not affect the care that I / we receive, and I will notify you should I change my mind.</w:t>
      </w:r>
    </w:p>
    <w:p>
      <w:pPr>
        <w:pStyle w:val="BodyText"/>
        <w:spacing w:before="208"/>
        <w:ind w:left="114"/>
      </w:pPr>
      <w:r>
        <w:rPr/>
        <w:t>Yours 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013" w:val="left" w:leader="none"/>
          <w:tab w:pos="6413" w:val="left" w:leader="none"/>
          <w:tab w:pos="9523" w:val="left" w:leader="none"/>
        </w:tabs>
        <w:spacing w:before="93"/>
        <w:ind w:left="114"/>
      </w:pPr>
      <w:r>
        <w:rPr/>
        <w:t>Signature</w:t>
      </w:r>
      <w:r>
        <w:rPr>
          <w:u w:val="single"/>
        </w:rPr>
        <w:t> </w:t>
        <w:tab/>
      </w:r>
      <w:r>
        <w:rPr/>
        <w:tab/>
        <w:t>Date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before="227"/>
        <w:ind w:left="114" w:right="0" w:firstLine="0"/>
        <w:jc w:val="left"/>
        <w:rPr>
          <w:sz w:val="22"/>
        </w:rPr>
      </w:pPr>
      <w:r>
        <w:rPr>
          <w:b/>
          <w:sz w:val="24"/>
        </w:rPr>
        <w:t>Information to help identify my records </w:t>
      </w:r>
      <w:r>
        <w:rPr>
          <w:sz w:val="22"/>
        </w:rPr>
        <w:t>[</w:t>
      </w:r>
      <w:r>
        <w:rPr>
          <w:i/>
          <w:sz w:val="22"/>
        </w:rPr>
        <w:t>please complete in BLOCK CAPITALS</w:t>
      </w:r>
      <w:r>
        <w:rPr>
          <w:sz w:val="22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1561" w:val="left" w:leader="none"/>
          <w:tab w:pos="1927" w:val="left" w:leader="none"/>
          <w:tab w:pos="9463" w:val="left" w:leader="none"/>
        </w:tabs>
        <w:spacing w:before="93"/>
        <w:ind w:left="114" w:right="0" w:firstLine="0"/>
        <w:jc w:val="left"/>
        <w:rPr>
          <w:sz w:val="22"/>
        </w:rPr>
      </w:pPr>
      <w:r>
        <w:rPr>
          <w:sz w:val="22"/>
        </w:rPr>
        <w:t>Title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Surname / Family</w:t>
      </w:r>
      <w:r>
        <w:rPr>
          <w:spacing w:val="-1"/>
          <w:sz w:val="22"/>
        </w:rPr>
        <w:t> </w:t>
      </w:r>
      <w:r>
        <w:rPr>
          <w:sz w:val="22"/>
        </w:rPr>
        <w:t>name  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9507" w:val="left" w:leader="none"/>
        </w:tabs>
        <w:spacing w:before="93"/>
        <w:ind w:left="114" w:right="0" w:firstLine="0"/>
        <w:jc w:val="left"/>
        <w:rPr>
          <w:sz w:val="22"/>
        </w:rPr>
      </w:pPr>
      <w:r>
        <w:rPr>
          <w:sz w:val="22"/>
        </w:rPr>
        <w:t>Forename(s)  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1553" w:val="left" w:leader="none"/>
          <w:tab w:pos="9507" w:val="left" w:leader="none"/>
        </w:tabs>
        <w:spacing w:before="93"/>
        <w:ind w:left="114" w:right="0" w:firstLine="0"/>
        <w:jc w:val="left"/>
        <w:rPr>
          <w:sz w:val="22"/>
        </w:rPr>
      </w:pPr>
      <w:r>
        <w:rPr>
          <w:sz w:val="22"/>
        </w:rPr>
        <w:t>Address</w:t>
        <w:tab/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128.699997pt;margin-top:15.455464pt;width:397.7pt;height:.1pt;mso-position-horizontal-relative:page;mso-position-vertical-relative:paragraph;z-index:-15728640;mso-wrap-distance-left:0;mso-wrap-distance-right:0" coordorigin="2574,309" coordsize="7954,0" path="m2574,309l10528,30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1553" w:val="left" w:leader="none"/>
          <w:tab w:pos="4612" w:val="left" w:leader="none"/>
        </w:tabs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Postcode</w:t>
        <w:tab/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1556" w:val="left" w:leader="none"/>
          <w:tab w:pos="4615" w:val="left" w:leader="none"/>
        </w:tabs>
        <w:spacing w:before="93"/>
        <w:ind w:left="114" w:right="0" w:firstLine="0"/>
        <w:jc w:val="left"/>
        <w:rPr>
          <w:sz w:val="22"/>
        </w:rPr>
      </w:pPr>
      <w:r>
        <w:rPr>
          <w:sz w:val="22"/>
        </w:rPr>
        <w:t>Date of</w:t>
      </w:r>
      <w:r>
        <w:rPr>
          <w:spacing w:val="-2"/>
          <w:sz w:val="22"/>
        </w:rPr>
        <w:t> </w:t>
      </w:r>
      <w:r>
        <w:rPr>
          <w:sz w:val="22"/>
        </w:rPr>
        <w:t>birth</w:t>
        <w:tab/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7111" w:val="left" w:leader="none"/>
        </w:tabs>
        <w:spacing w:before="93"/>
        <w:ind w:left="114" w:right="0" w:firstLine="0"/>
        <w:jc w:val="left"/>
        <w:rPr>
          <w:sz w:val="22"/>
        </w:rPr>
      </w:pPr>
      <w:r>
        <w:rPr>
          <w:sz w:val="22"/>
        </w:rPr>
        <w:t>NHS number (if</w:t>
      </w:r>
      <w:r>
        <w:rPr>
          <w:spacing w:val="-2"/>
          <w:sz w:val="22"/>
        </w:rPr>
        <w:t> </w:t>
      </w:r>
      <w:r>
        <w:rPr>
          <w:sz w:val="22"/>
        </w:rPr>
        <w:t>known)  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5538" w:right="0" w:firstLine="0"/>
        <w:jc w:val="left"/>
        <w:rPr>
          <w:sz w:val="22"/>
        </w:rPr>
      </w:pPr>
      <w:r>
        <w:rPr>
          <w:sz w:val="22"/>
        </w:rPr>
        <w:t>Space for additional patient details overleaf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4"/>
        </w:rPr>
      </w:pPr>
    </w:p>
    <w:p>
      <w:pPr>
        <w:spacing w:before="0"/>
        <w:ind w:left="134" w:right="142" w:firstLine="0"/>
        <w:jc w:val="center"/>
        <w:rPr>
          <w:b/>
          <w:sz w:val="21"/>
        </w:rPr>
      </w:pPr>
      <w:r>
        <w:rPr>
          <w:spacing w:val="-5"/>
          <w:sz w:val="21"/>
        </w:rPr>
        <w:t>NHS </w:t>
      </w:r>
      <w:r>
        <w:rPr>
          <w:spacing w:val="-6"/>
          <w:sz w:val="21"/>
        </w:rPr>
        <w:t>Digital </w:t>
      </w:r>
      <w:r>
        <w:rPr>
          <w:spacing w:val="-5"/>
          <w:sz w:val="21"/>
        </w:rPr>
        <w:t>says </w:t>
      </w:r>
      <w:r>
        <w:rPr>
          <w:spacing w:val="-3"/>
          <w:sz w:val="21"/>
        </w:rPr>
        <w:t>GP </w:t>
      </w:r>
      <w:r>
        <w:rPr>
          <w:spacing w:val="-7"/>
          <w:sz w:val="21"/>
        </w:rPr>
        <w:t>practices </w:t>
      </w:r>
      <w:r>
        <w:rPr>
          <w:spacing w:val="-5"/>
          <w:sz w:val="21"/>
        </w:rPr>
        <w:t>are </w:t>
      </w:r>
      <w:r>
        <w:rPr>
          <w:spacing w:val="-6"/>
          <w:sz w:val="21"/>
          <w:u w:val="single"/>
        </w:rPr>
        <w:t>required</w:t>
      </w:r>
      <w:r>
        <w:rPr>
          <w:spacing w:val="-6"/>
          <w:sz w:val="21"/>
        </w:rPr>
        <w:t> </w:t>
      </w:r>
      <w:r>
        <w:rPr>
          <w:spacing w:val="-3"/>
          <w:sz w:val="21"/>
        </w:rPr>
        <w:t>to </w:t>
      </w:r>
      <w:r>
        <w:rPr>
          <w:spacing w:val="-6"/>
          <w:sz w:val="21"/>
        </w:rPr>
        <w:t>action </w:t>
      </w:r>
      <w:r>
        <w:rPr>
          <w:spacing w:val="-5"/>
          <w:sz w:val="21"/>
        </w:rPr>
        <w:t>this </w:t>
      </w:r>
      <w:r>
        <w:rPr>
          <w:spacing w:val="-7"/>
          <w:sz w:val="21"/>
        </w:rPr>
        <w:t>opt-out, </w:t>
      </w:r>
      <w:r>
        <w:rPr>
          <w:spacing w:val="-6"/>
          <w:sz w:val="21"/>
        </w:rPr>
        <w:t>see: </w:t>
      </w:r>
      <w:hyperlink r:id="rId5">
        <w:r>
          <w:rPr>
            <w:b/>
            <w:spacing w:val="-7"/>
            <w:sz w:val="21"/>
          </w:rPr>
          <w:t>http://bit.ly/NHSDigital-Type1-opt-out</w:t>
        </w:r>
      </w:hyperlink>
    </w:p>
    <w:p>
      <w:pPr>
        <w:spacing w:before="33"/>
        <w:ind w:left="134" w:right="141" w:firstLine="0"/>
        <w:jc w:val="center"/>
        <w:rPr>
          <w:b/>
          <w:sz w:val="21"/>
        </w:rPr>
      </w:pPr>
      <w:r>
        <w:rPr>
          <w:i/>
          <w:sz w:val="20"/>
        </w:rPr>
        <w:t>More copies of this letter can be downloaded from </w:t>
      </w:r>
      <w:hyperlink r:id="rId6">
        <w:r>
          <w:rPr>
            <w:b/>
            <w:sz w:val="21"/>
          </w:rPr>
          <w:t>www.medconfidential.org/how-to-opt-out</w:t>
        </w:r>
      </w:hyperlink>
    </w:p>
    <w:sectPr>
      <w:type w:val="continuous"/>
      <w:pgSz w:w="11910" w:h="16840"/>
      <w:pgMar w:top="4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04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NHSDigital-Type1-opt-out" TargetMode="External"/><Relationship Id="rId6" Type="http://schemas.openxmlformats.org/officeDocument/2006/relationships/hyperlink" Target="http://www.medconfidential.org/how-to-opt-ou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2021-06-02T20:40:35Z</dcterms:created>
  <dcterms:modified xsi:type="dcterms:W3CDTF">2021-06-02T20:40:35Z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Pages</vt:lpwstr>
  </property>
  <property fmtid="{D5CDD505-2E9C-101B-9397-08002B2CF9AE}" pid="4" name="LastSaved">
    <vt:filetime>2021-06-02T00:00:00Z</vt:filetime>
  </property>
</Properties>
</file>